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9"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10"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w:t>
      </w:r>
      <w:proofErr w:type="gramStart"/>
      <w:r>
        <w:t>receipts</w:t>
      </w:r>
      <w:proofErr w:type="gramEnd"/>
      <w:r>
        <w:t xml:space="preserve">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57EAE87"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18345F">
        <w:rPr>
          <w:szCs w:val="21"/>
        </w:rPr>
        <w:t>3</w:t>
      </w:r>
      <w:r w:rsidR="00BF3571">
        <w:rPr>
          <w:szCs w:val="21"/>
        </w:rPr>
        <w:t xml:space="preserve"> June – Friday </w:t>
      </w:r>
      <w:r w:rsidR="00EA2CE3">
        <w:rPr>
          <w:szCs w:val="21"/>
        </w:rPr>
        <w:t>1</w:t>
      </w:r>
      <w:r w:rsidR="0018345F">
        <w:rPr>
          <w:szCs w:val="21"/>
        </w:rPr>
        <w:t>2</w:t>
      </w:r>
      <w:r w:rsidR="00BF3571">
        <w:rPr>
          <w:szCs w:val="21"/>
        </w:rPr>
        <w:t xml:space="preserve"> July 20</w:t>
      </w:r>
      <w:r w:rsidR="006F2BF0">
        <w:rPr>
          <w:szCs w:val="21"/>
        </w:rPr>
        <w:t>2</w:t>
      </w:r>
      <w:r w:rsidR="0018345F">
        <w:rPr>
          <w:szCs w:val="21"/>
        </w:rPr>
        <w:t>4</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18345F">
        <w:rPr>
          <w:szCs w:val="21"/>
        </w:rPr>
        <w:t>1</w:t>
      </w:r>
      <w:r w:rsidR="00BF3571">
        <w:rPr>
          <w:szCs w:val="21"/>
        </w:rPr>
        <w:t xml:space="preserve"> July –</w:t>
      </w:r>
      <w:r w:rsidR="00EA2CE3">
        <w:rPr>
          <w:szCs w:val="21"/>
        </w:rPr>
        <w:t>Friday</w:t>
      </w:r>
      <w:r w:rsidR="006F2BF0">
        <w:rPr>
          <w:szCs w:val="21"/>
        </w:rPr>
        <w:t xml:space="preserve"> </w:t>
      </w:r>
      <w:r w:rsidR="0018345F">
        <w:rPr>
          <w:szCs w:val="21"/>
        </w:rPr>
        <w:t>9</w:t>
      </w:r>
      <w:r w:rsidR="00BF3571">
        <w:rPr>
          <w:szCs w:val="21"/>
        </w:rPr>
        <w:t xml:space="preserve"> August 20</w:t>
      </w:r>
      <w:r w:rsidR="00C4713C">
        <w:rPr>
          <w:szCs w:val="21"/>
        </w:rPr>
        <w:t>2</w:t>
      </w:r>
      <w:r w:rsidR="0018345F">
        <w:rPr>
          <w:szCs w:val="21"/>
        </w:rPr>
        <w:t>4</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77777777"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_____________________________________________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2F9AF99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3D7802">
              <w:rPr>
                <w:rFonts w:eastAsia="Times New Roman" w:cs="Arial"/>
                <w:b/>
                <w:sz w:val="18"/>
                <w:szCs w:val="18"/>
              </w:rPr>
              <w:t xml:space="preserve"> NASH MILLS PARISH COUNCIL </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as a result of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the audit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1B13EC37" w:rsidR="00815FCF" w:rsidRDefault="00815FCF" w:rsidP="003D78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003D7802">
              <w:rPr>
                <w:rFonts w:eastAsia="Times New Roman" w:cs="Arial"/>
                <w:sz w:val="18"/>
                <w:szCs w:val="18"/>
              </w:rPr>
              <w:t>NIKKI BUGDEN (CLERK/RFO)</w:t>
            </w:r>
          </w:p>
          <w:p w14:paraId="1C2ED2D9" w14:textId="5388F19C" w:rsidR="003D7802" w:rsidRDefault="00E90DA0" w:rsidP="003D78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hyperlink r:id="rId11" w:history="1">
              <w:r w:rsidR="003D7802" w:rsidRPr="00972BAD">
                <w:rPr>
                  <w:rStyle w:val="Hyperlink"/>
                  <w:rFonts w:eastAsia="Times New Roman" w:cs="Arial"/>
                  <w:sz w:val="18"/>
                  <w:szCs w:val="18"/>
                </w:rPr>
                <w:t>CLERK@NASHMILLSPARISHCOUNCIL.GOV.UK</w:t>
              </w:r>
            </w:hyperlink>
          </w:p>
          <w:p w14:paraId="52290AF7" w14:textId="3AAFB6D0" w:rsidR="003D7802" w:rsidRPr="00D06620" w:rsidRDefault="003D7802" w:rsidP="003D780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07493 519458</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0477A50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D7802">
              <w:rPr>
                <w:rFonts w:eastAsia="Times New Roman" w:cs="Arial"/>
                <w:sz w:val="18"/>
                <w:szCs w:val="18"/>
              </w:rPr>
              <w:t xml:space="preserve">         M</w:t>
            </w:r>
            <w:r w:rsidR="003D7802">
              <w:rPr>
                <w:rFonts w:eastAsia="Times New Roman" w:cs="Arial"/>
                <w:b/>
                <w:sz w:val="18"/>
                <w:szCs w:val="18"/>
              </w:rPr>
              <w:t>onday</w:t>
            </w:r>
            <w:r w:rsidR="00BF3571">
              <w:rPr>
                <w:rFonts w:eastAsia="Times New Roman" w:cs="Arial"/>
                <w:b/>
                <w:sz w:val="18"/>
                <w:szCs w:val="18"/>
              </w:rPr>
              <w:t xml:space="preserve"> </w:t>
            </w:r>
            <w:r w:rsidR="0018345F">
              <w:rPr>
                <w:rFonts w:eastAsia="Times New Roman" w:cs="Arial"/>
                <w:b/>
                <w:sz w:val="18"/>
                <w:szCs w:val="18"/>
              </w:rPr>
              <w:t>3</w:t>
            </w:r>
            <w:r w:rsidR="00BF3571">
              <w:rPr>
                <w:rFonts w:eastAsia="Times New Roman" w:cs="Arial"/>
                <w:b/>
                <w:sz w:val="18"/>
                <w:szCs w:val="18"/>
              </w:rPr>
              <w:t xml:space="preserve"> June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743FB21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D7802">
              <w:rPr>
                <w:rFonts w:eastAsia="Times New Roman" w:cs="Arial"/>
                <w:sz w:val="18"/>
                <w:szCs w:val="18"/>
              </w:rPr>
              <w:t xml:space="preserve">            </w:t>
            </w:r>
            <w:r w:rsidR="00BF3571">
              <w:rPr>
                <w:rFonts w:eastAsia="Times New Roman" w:cs="Arial"/>
                <w:b/>
                <w:sz w:val="18"/>
                <w:szCs w:val="18"/>
              </w:rPr>
              <w:t xml:space="preserve">Friday </w:t>
            </w:r>
            <w:r w:rsidR="00EA2CE3">
              <w:rPr>
                <w:rFonts w:eastAsia="Times New Roman" w:cs="Arial"/>
                <w:b/>
                <w:sz w:val="18"/>
                <w:szCs w:val="18"/>
              </w:rPr>
              <w:t>1</w:t>
            </w:r>
            <w:r w:rsidR="0018345F">
              <w:rPr>
                <w:rFonts w:eastAsia="Times New Roman" w:cs="Arial"/>
                <w:b/>
                <w:sz w:val="18"/>
                <w:szCs w:val="18"/>
              </w:rPr>
              <w:t>2</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18345F">
              <w:rPr>
                <w:rFonts w:eastAsia="Times New Roman" w:cs="Arial"/>
                <w:b/>
                <w:sz w:val="18"/>
                <w:szCs w:val="18"/>
              </w:rPr>
              <w:t>4</w:t>
            </w:r>
            <w:r w:rsidR="00C551EB">
              <w:rPr>
                <w:rFonts w:eastAsia="Times New Roman" w:cs="Arial"/>
                <w:sz w:val="18"/>
                <w:szCs w:val="18"/>
              </w:rPr>
              <w:t xml:space="preserve"> </w:t>
            </w:r>
            <w:r w:rsidR="003D7802">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2"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8F63520"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D7802">
              <w:rPr>
                <w:rFonts w:eastAsia="Times New Roman" w:cs="Arial"/>
                <w:b/>
                <w:sz w:val="18"/>
                <w:szCs w:val="18"/>
              </w:rPr>
              <w:t>NIKKI BUGDEN</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4"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5"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6"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8345F"/>
    <w:rsid w:val="00270726"/>
    <w:rsid w:val="003946F1"/>
    <w:rsid w:val="003D2B77"/>
    <w:rsid w:val="003D7802"/>
    <w:rsid w:val="003F371A"/>
    <w:rsid w:val="00414553"/>
    <w:rsid w:val="004E74B5"/>
    <w:rsid w:val="00500F4D"/>
    <w:rsid w:val="0050557D"/>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90DA0"/>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gislation.gov.uk/ukpga/2014/2/cont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ba@pkf-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kf-l.com/wp-content/uploads/2020/09/Council-accounts-a-guide-to-your-right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LERK@NASHMILLSPARISHCOUNCIL.GOV.UK" TargetMode="External"/><Relationship Id="rId5" Type="http://schemas.openxmlformats.org/officeDocument/2006/relationships/numbering" Target="numbering.xml"/><Relationship Id="rId1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customXml" Target="../customXml/item4.xml"/><Relationship Id="rId9" Type="http://schemas.openxmlformats.org/officeDocument/2006/relationships/hyperlink" Target="http://www.legislation.gov.uk/ukpga/2014/2/contents" TargetMode="External"/><Relationship Id="rId14"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A4DFA9D84D934ABA5CA9D9AF4CDC89" ma:contentTypeVersion="18" ma:contentTypeDescription="Create a new document." ma:contentTypeScope="" ma:versionID="84c955282eaa4acad22fc9a0a3969aa7">
  <xsd:schema xmlns:xsd="http://www.w3.org/2001/XMLSchema" xmlns:xs="http://www.w3.org/2001/XMLSchema" xmlns:p="http://schemas.microsoft.com/office/2006/metadata/properties" xmlns:ns2="ca27f8c3-16d8-4391-8356-02d48a5afad6" xmlns:ns3="88f58032-e629-48a6-aea7-046c88153a41" targetNamespace="http://schemas.microsoft.com/office/2006/metadata/properties" ma:root="true" ma:fieldsID="7d2e6b16a2f3ec3f7402e865c5eb40d6" ns2:_="" ns3:_="">
    <xsd:import namespace="ca27f8c3-16d8-4391-8356-02d48a5afad6"/>
    <xsd:import namespace="88f58032-e629-48a6-aea7-046c88153a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27f8c3-16d8-4391-8356-02d48a5af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b950611-5544-47b2-a319-7e574687b53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58032-e629-48a6-aea7-046c88153a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71e35a0-fb86-4294-b4dd-5bcd95902d61}" ma:internalName="TaxCatchAll" ma:showField="CatchAllData" ma:web="88f58032-e629-48a6-aea7-046c88153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8f58032-e629-48a6-aea7-046c88153a41" xsi:nil="true"/>
    <lcf76f155ced4ddcb4097134ff3c332f xmlns="ca27f8c3-16d8-4391-8356-02d48a5afad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3BE695-A2FC-4F08-880C-9B91C0DC8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27f8c3-16d8-4391-8356-02d48a5afad6"/>
    <ds:schemaRef ds:uri="88f58032-e629-48a6-aea7-046c88153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customXml/itemProps3.xml><?xml version="1.0" encoding="utf-8"?>
<ds:datastoreItem xmlns:ds="http://schemas.openxmlformats.org/officeDocument/2006/customXml" ds:itemID="{9D711AD7-8047-4D80-8F93-DB3D49ABC41D}">
  <ds:schemaRefs>
    <ds:schemaRef ds:uri="http://schemas.microsoft.com/office/2006/metadata/properties"/>
    <ds:schemaRef ds:uri="http://schemas.microsoft.com/office/infopath/2007/PartnerControls"/>
    <ds:schemaRef ds:uri="88f58032-e629-48a6-aea7-046c88153a41"/>
    <ds:schemaRef ds:uri="ca27f8c3-16d8-4391-8356-02d48a5afad6"/>
  </ds:schemaRefs>
</ds:datastoreItem>
</file>

<file path=customXml/itemProps4.xml><?xml version="1.0" encoding="utf-8"?>
<ds:datastoreItem xmlns:ds="http://schemas.openxmlformats.org/officeDocument/2006/customXml" ds:itemID="{304F55BF-73D4-4DA7-8A96-C04C37788F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2261</Words>
  <Characters>12889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Nikki Bugden</cp:lastModifiedBy>
  <cp:revision>2</cp:revision>
  <cp:lastPrinted>2024-04-16T08:47:00Z</cp:lastPrinted>
  <dcterms:created xsi:type="dcterms:W3CDTF">2024-05-02T18:35:00Z</dcterms:created>
  <dcterms:modified xsi:type="dcterms:W3CDTF">2024-05-02T18:35:00Z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0x010100B1A4DFA9D84D934ABA5CA9D9AF4CDC89</vt:lpwstr>
  </property>
</Properties>
</file>